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94" w:rsidRPr="00021774" w:rsidRDefault="00D27661" w:rsidP="00021774">
      <w:pPr>
        <w:pStyle w:val="Pa2"/>
        <w:jc w:val="center"/>
        <w:rPr>
          <w:rFonts w:ascii="Tw Cen MT Condensed Extra Bold" w:hAnsi="Tw Cen MT Condensed Extra Bold"/>
          <w:color w:val="FFFFFF" w:themeColor="background1"/>
          <w:sz w:val="44"/>
          <w:szCs w:val="22"/>
          <w:highlight w:val="darkGray"/>
        </w:rPr>
      </w:pPr>
      <w:r w:rsidRPr="00021774">
        <w:rPr>
          <w:rFonts w:ascii="Tw Cen MT Condensed Extra Bold" w:hAnsi="Tw Cen MT Condensed Extra Bold"/>
          <w:color w:val="FFFFFF" w:themeColor="background1"/>
          <w:sz w:val="44"/>
          <w:szCs w:val="22"/>
          <w:highlight w:val="darkGray"/>
        </w:rPr>
        <w:t>Concentración</w:t>
      </w:r>
      <w:r w:rsidR="00643DA6" w:rsidRPr="00021774">
        <w:rPr>
          <w:rFonts w:ascii="Tw Cen MT Condensed Extra Bold" w:hAnsi="Tw Cen MT Condensed Extra Bold"/>
          <w:color w:val="FFFFFF" w:themeColor="background1"/>
          <w:sz w:val="44"/>
          <w:szCs w:val="22"/>
          <w:highlight w:val="darkGray"/>
        </w:rPr>
        <w:t xml:space="preserve"> en clase</w:t>
      </w:r>
    </w:p>
    <w:p w:rsidR="00021774" w:rsidRPr="00021774" w:rsidRDefault="00021774" w:rsidP="00021774">
      <w:pPr>
        <w:spacing w:after="0" w:line="240" w:lineRule="auto"/>
      </w:pPr>
    </w:p>
    <w:p w:rsidR="00021774" w:rsidRDefault="00021774" w:rsidP="00021774">
      <w:pPr>
        <w:spacing w:after="0" w:line="240" w:lineRule="auto"/>
        <w:rPr>
          <w:rFonts w:ascii="Tw Cen MT Condensed Extra Bold" w:hAnsi="Tw Cen MT Condensed Extra Bold" w:cs="NeutraText-Book"/>
          <w:color w:val="7FD13B" w:themeColor="accent1"/>
          <w:sz w:val="36"/>
          <w:szCs w:val="48"/>
        </w:rPr>
        <w:sectPr w:rsidR="00021774" w:rsidSect="00771129">
          <w:pgSz w:w="12240" w:h="15840"/>
          <w:pgMar w:top="568" w:right="616" w:bottom="426" w:left="709" w:header="708" w:footer="708" w:gutter="0"/>
          <w:cols w:space="708"/>
          <w:docGrid w:linePitch="360"/>
        </w:sectPr>
      </w:pPr>
      <w:bookmarkStart w:id="0" w:name="step_1_1"/>
      <w:bookmarkEnd w:id="0"/>
    </w:p>
    <w:p w:rsidR="00651394" w:rsidRPr="00021774" w:rsidRDefault="00021774" w:rsidP="00021774">
      <w:pPr>
        <w:spacing w:after="0" w:line="240" w:lineRule="auto"/>
        <w:rPr>
          <w:rFonts w:eastAsia="Times New Roman" w:cs="Helvetica"/>
          <w:lang w:eastAsia="es-MX"/>
        </w:rPr>
      </w:pPr>
      <w:r w:rsidRPr="00771129">
        <w:rPr>
          <w:rFonts w:ascii="Tw Cen MT Condensed Extra Bold" w:hAnsi="Tw Cen MT Condensed Extra Bold" w:cs="NeutraText-Book"/>
          <w:color w:val="4E5B6F" w:themeColor="text2"/>
          <w:sz w:val="36"/>
          <w:szCs w:val="48"/>
        </w:rPr>
        <w:lastRenderedPageBreak/>
        <w:t>Elimina las distracciones.</w:t>
      </w:r>
      <w:r w:rsidR="00651394" w:rsidRPr="00771129">
        <w:rPr>
          <w:rFonts w:ascii="Tw Cen MT Condensed Extra Bold" w:hAnsi="Tw Cen MT Condensed Extra Bold" w:cs="NeutraText-Book"/>
          <w:color w:val="4E5B6F" w:themeColor="text2"/>
          <w:sz w:val="36"/>
          <w:szCs w:val="48"/>
        </w:rPr>
        <w:t> </w:t>
      </w:r>
      <w:r w:rsidR="00D27661" w:rsidRPr="00021774">
        <w:rPr>
          <w:rFonts w:eastAsia="Times New Roman" w:cs="Helvetica"/>
          <w:lang w:eastAsia="es-MX"/>
        </w:rPr>
        <w:t xml:space="preserve">Objetos, teléfono, amigos, ventana, etc. </w:t>
      </w:r>
    </w:p>
    <w:p w:rsidR="00D27661" w:rsidRPr="00021774" w:rsidRDefault="00021774" w:rsidP="00021774">
      <w:pPr>
        <w:spacing w:after="0" w:line="240" w:lineRule="auto"/>
        <w:rPr>
          <w:rFonts w:eastAsia="Times New Roman" w:cs="Helvetica"/>
          <w:lang w:eastAsia="es-MX"/>
        </w:rPr>
      </w:pPr>
      <w:bookmarkStart w:id="1" w:name="step_1_2"/>
      <w:bookmarkEnd w:id="1"/>
      <w:r w:rsidRPr="00771129">
        <w:rPr>
          <w:rFonts w:ascii="Tw Cen MT Condensed Extra Bold" w:hAnsi="Tw Cen MT Condensed Extra Bold" w:cs="NeutraText-Book"/>
          <w:color w:val="7FD13B" w:themeColor="accent1"/>
          <w:sz w:val="36"/>
          <w:szCs w:val="48"/>
        </w:rPr>
        <w:t>Céntrate en el presente.</w:t>
      </w:r>
      <w:r w:rsidR="00651394" w:rsidRPr="00771129">
        <w:rPr>
          <w:rFonts w:eastAsia="Times New Roman" w:cs="Helvetica"/>
          <w:color w:val="7FD13B" w:themeColor="accent1"/>
          <w:lang w:eastAsia="es-MX"/>
        </w:rPr>
        <w:t xml:space="preserve">  </w:t>
      </w:r>
      <w:r w:rsidR="00651394" w:rsidRPr="00021774">
        <w:rPr>
          <w:rFonts w:eastAsia="Times New Roman" w:cs="Helvetica"/>
          <w:lang w:eastAsia="es-MX"/>
        </w:rPr>
        <w:t>Mantén tu mente aquí, en el presente, y guarda tus pensamientos sobre otras cosas para más tarde</w:t>
      </w:r>
      <w:bookmarkStart w:id="2" w:name="step_1_4"/>
      <w:bookmarkEnd w:id="2"/>
      <w:r w:rsidR="00D27661" w:rsidRPr="00021774">
        <w:rPr>
          <w:rFonts w:eastAsia="Times New Roman" w:cs="Helvetica"/>
          <w:lang w:eastAsia="es-MX"/>
        </w:rPr>
        <w:t xml:space="preserve">. Evita soñar despierto, pensar en libros, series, amigos, novios, redes sociales, problemas personales u otras materias o actividades escolares. </w:t>
      </w:r>
    </w:p>
    <w:p w:rsidR="00D27661" w:rsidRPr="00021774" w:rsidRDefault="00021774" w:rsidP="00021774">
      <w:pPr>
        <w:spacing w:after="0" w:line="240" w:lineRule="auto"/>
        <w:rPr>
          <w:rFonts w:eastAsia="Times New Roman" w:cs="Helvetica"/>
          <w:lang w:eastAsia="es-MX"/>
        </w:rPr>
      </w:pPr>
      <w:bookmarkStart w:id="3" w:name="step_1_5"/>
      <w:bookmarkEnd w:id="3"/>
      <w:r w:rsidRPr="00771129">
        <w:rPr>
          <w:rFonts w:ascii="Tw Cen MT Condensed Extra Bold" w:hAnsi="Tw Cen MT Condensed Extra Bold" w:cs="NeutraText-Book"/>
          <w:color w:val="EA157A" w:themeColor="accent2"/>
          <w:sz w:val="36"/>
          <w:szCs w:val="48"/>
        </w:rPr>
        <w:t>Crea tu propia motivación</w:t>
      </w:r>
      <w:r w:rsidR="00771129" w:rsidRPr="00771129">
        <w:rPr>
          <w:rFonts w:ascii="Tw Cen MT Condensed Extra Bold" w:hAnsi="Tw Cen MT Condensed Extra Bold" w:cs="NeutraText-Book"/>
          <w:color w:val="EA157A" w:themeColor="accent2"/>
          <w:sz w:val="36"/>
          <w:szCs w:val="48"/>
        </w:rPr>
        <w:t>.</w:t>
      </w:r>
      <w:r w:rsidR="00651394" w:rsidRPr="00771129">
        <w:rPr>
          <w:rFonts w:eastAsia="Times New Roman" w:cs="Helvetica"/>
          <w:color w:val="EA157A" w:themeColor="accent2"/>
          <w:lang w:eastAsia="es-MX"/>
        </w:rPr>
        <w:t> </w:t>
      </w:r>
      <w:r w:rsidR="00651394" w:rsidRPr="00021774">
        <w:rPr>
          <w:rFonts w:eastAsia="Times New Roman" w:cs="Helvetica"/>
          <w:lang w:eastAsia="es-MX"/>
        </w:rPr>
        <w:t xml:space="preserve">Cuando estás más motivado, </w:t>
      </w:r>
      <w:r w:rsidR="00D27661" w:rsidRPr="00021774">
        <w:rPr>
          <w:rFonts w:eastAsia="Times New Roman" w:cs="Helvetica"/>
          <w:lang w:eastAsia="es-MX"/>
        </w:rPr>
        <w:t xml:space="preserve">es </w:t>
      </w:r>
      <w:r w:rsidR="00651394" w:rsidRPr="00021774">
        <w:rPr>
          <w:rFonts w:eastAsia="Times New Roman" w:cs="Helvetica"/>
          <w:lang w:eastAsia="es-MX"/>
        </w:rPr>
        <w:t xml:space="preserve"> más fácil mantener la concentración. </w:t>
      </w:r>
      <w:r w:rsidR="00D27661" w:rsidRPr="00021774">
        <w:rPr>
          <w:rFonts w:eastAsia="Times New Roman" w:cs="Helvetica"/>
          <w:lang w:eastAsia="es-MX"/>
        </w:rPr>
        <w:t>S</w:t>
      </w:r>
      <w:r w:rsidR="00651394" w:rsidRPr="00021774">
        <w:rPr>
          <w:rFonts w:eastAsia="Times New Roman" w:cs="Helvetica"/>
          <w:lang w:eastAsia="es-MX"/>
        </w:rPr>
        <w:t xml:space="preserve">i tu profesor y tu clase no pueden motivarte, tendrás que crear una motivación por ti mismo. </w:t>
      </w:r>
    </w:p>
    <w:p w:rsidR="00651394" w:rsidRPr="00021774" w:rsidRDefault="00651394" w:rsidP="00021774">
      <w:pPr>
        <w:spacing w:after="0" w:line="240" w:lineRule="auto"/>
        <w:rPr>
          <w:rFonts w:eastAsia="Times New Roman" w:cs="Helvetica"/>
          <w:lang w:eastAsia="es-MX"/>
        </w:rPr>
      </w:pPr>
      <w:bookmarkStart w:id="4" w:name="step_2_1"/>
      <w:bookmarkEnd w:id="4"/>
      <w:r w:rsidRPr="00771129">
        <w:rPr>
          <w:rFonts w:ascii="Tw Cen MT Condensed Extra Bold" w:hAnsi="Tw Cen MT Condensed Extra Bold" w:cs="NeutraText-Book"/>
          <w:color w:val="FEB80A" w:themeColor="accent3"/>
          <w:sz w:val="36"/>
          <w:szCs w:val="48"/>
        </w:rPr>
        <w:t>Prepárate antes de la clase</w:t>
      </w:r>
      <w:r w:rsidRPr="00021774">
        <w:rPr>
          <w:rFonts w:ascii="Tw Cen MT Condensed Extra Bold" w:hAnsi="Tw Cen MT Condensed Extra Bold" w:cs="NeutraText-Book"/>
          <w:color w:val="7FD13B" w:themeColor="accent1"/>
          <w:sz w:val="36"/>
          <w:szCs w:val="48"/>
        </w:rPr>
        <w:t>.</w:t>
      </w:r>
      <w:r w:rsidRPr="00021774">
        <w:rPr>
          <w:rFonts w:eastAsia="Times New Roman" w:cs="Helvetica"/>
          <w:lang w:eastAsia="es-MX"/>
        </w:rPr>
        <w:t>  Antes de que empiece la clase, trata de echarle un vistazo a tu tarea, leer tu libro de texto o mirar las notas del día anterior. Esto puede poner a tu cerebro en “modo de clase”, de modo que te será más fácil concentrarte.</w:t>
      </w:r>
    </w:p>
    <w:p w:rsidR="00B0797B" w:rsidRPr="00021774" w:rsidRDefault="00651394" w:rsidP="00021774">
      <w:pPr>
        <w:spacing w:after="0" w:line="240" w:lineRule="auto"/>
        <w:rPr>
          <w:rFonts w:eastAsia="Times New Roman" w:cs="Helvetica"/>
          <w:lang w:eastAsia="es-MX"/>
        </w:rPr>
      </w:pPr>
      <w:bookmarkStart w:id="5" w:name="step_2_2"/>
      <w:bookmarkEnd w:id="5"/>
      <w:r w:rsidRPr="00771129">
        <w:rPr>
          <w:rFonts w:ascii="Tw Cen MT Condensed Extra Bold" w:hAnsi="Tw Cen MT Condensed Extra Bold" w:cs="NeutraText-Book"/>
          <w:color w:val="00ADDC" w:themeColor="accent4"/>
          <w:sz w:val="36"/>
          <w:szCs w:val="48"/>
        </w:rPr>
        <w:t>Encuentra un mejor ambiente. </w:t>
      </w:r>
      <w:r w:rsidR="00D27661" w:rsidRPr="00021774">
        <w:rPr>
          <w:rFonts w:eastAsia="Times New Roman" w:cs="Helvetica"/>
          <w:lang w:eastAsia="es-MX"/>
        </w:rPr>
        <w:t>Sentarte</w:t>
      </w:r>
      <w:r w:rsidRPr="00021774">
        <w:rPr>
          <w:rFonts w:eastAsia="Times New Roman" w:cs="Helvetica"/>
          <w:lang w:eastAsia="es-MX"/>
        </w:rPr>
        <w:t xml:space="preserve"> adelante, por ejemplo, te puede ayudar a concentrarte porque sabrás que el profesor te está viendo. </w:t>
      </w:r>
    </w:p>
    <w:p w:rsidR="00B0797B" w:rsidRPr="00021774" w:rsidRDefault="00651394" w:rsidP="00021774">
      <w:pPr>
        <w:spacing w:after="0" w:line="240" w:lineRule="auto"/>
        <w:rPr>
          <w:rFonts w:eastAsia="Times New Roman" w:cs="Helvetica"/>
          <w:lang w:eastAsia="es-MX"/>
        </w:rPr>
      </w:pPr>
      <w:bookmarkStart w:id="6" w:name="step_2_3"/>
      <w:bookmarkEnd w:id="6"/>
      <w:r w:rsidRPr="00771129">
        <w:rPr>
          <w:rFonts w:ascii="Tw Cen MT Condensed Extra Bold" w:hAnsi="Tw Cen MT Condensed Extra Bold" w:cs="NeutraText-Book"/>
          <w:color w:val="738AC8" w:themeColor="accent5"/>
          <w:sz w:val="36"/>
          <w:szCs w:val="48"/>
        </w:rPr>
        <w:t>Participa en clase.</w:t>
      </w:r>
      <w:r w:rsidRPr="00771129">
        <w:rPr>
          <w:rFonts w:eastAsia="Times New Roman" w:cs="Helvetica"/>
          <w:color w:val="738AC8" w:themeColor="accent5"/>
          <w:lang w:eastAsia="es-MX"/>
        </w:rPr>
        <w:t xml:space="preserve"> </w:t>
      </w:r>
      <w:r w:rsidRPr="00021774">
        <w:rPr>
          <w:rFonts w:eastAsia="Times New Roman" w:cs="Helvetica"/>
          <w:lang w:eastAsia="es-MX"/>
        </w:rPr>
        <w:t xml:space="preserve">La participación mantiene tu mente ocupada y concentrada en la clase, ya que no puedes quedarte dormido o pensar en otra cosa. </w:t>
      </w:r>
    </w:p>
    <w:p w:rsidR="00651394" w:rsidRPr="00021774" w:rsidRDefault="00651394" w:rsidP="00021774">
      <w:pPr>
        <w:spacing w:after="0" w:line="240" w:lineRule="auto"/>
        <w:rPr>
          <w:rFonts w:eastAsia="Times New Roman" w:cs="Helvetica"/>
          <w:lang w:eastAsia="es-MX"/>
        </w:rPr>
      </w:pPr>
      <w:r w:rsidRPr="00771129">
        <w:rPr>
          <w:rFonts w:ascii="Tw Cen MT Condensed Extra Bold" w:hAnsi="Tw Cen MT Condensed Extra Bold" w:cs="NeutraText-Book"/>
          <w:color w:val="1AB39F" w:themeColor="accent6"/>
          <w:sz w:val="36"/>
          <w:szCs w:val="48"/>
        </w:rPr>
        <w:t>Haz preguntas</w:t>
      </w:r>
      <w:r w:rsidR="00021774" w:rsidRPr="00771129">
        <w:rPr>
          <w:rFonts w:ascii="Tw Cen MT Condensed Extra Bold" w:hAnsi="Tw Cen MT Condensed Extra Bold" w:cs="NeutraText-Book"/>
          <w:color w:val="1AB39F" w:themeColor="accent6"/>
          <w:sz w:val="36"/>
          <w:szCs w:val="48"/>
        </w:rPr>
        <w:t>.</w:t>
      </w:r>
      <w:r w:rsidRPr="00771129">
        <w:rPr>
          <w:rFonts w:eastAsia="Times New Roman" w:cs="Helvetica"/>
          <w:color w:val="1AB39F" w:themeColor="accent6"/>
          <w:lang w:eastAsia="es-MX"/>
        </w:rPr>
        <w:t xml:space="preserve"> </w:t>
      </w:r>
      <w:r w:rsidR="00B0797B" w:rsidRPr="00021774">
        <w:rPr>
          <w:rFonts w:eastAsia="Times New Roman" w:cs="Helvetica"/>
          <w:lang w:eastAsia="es-MX"/>
        </w:rPr>
        <w:t>E</w:t>
      </w:r>
      <w:r w:rsidRPr="00021774">
        <w:rPr>
          <w:rFonts w:eastAsia="Times New Roman" w:cs="Helvetica"/>
          <w:lang w:eastAsia="es-MX"/>
        </w:rPr>
        <w:t>l simple hecho de concentrarte lo suficiente para escuchar algunas cosas de las cuales quieras hacer preguntas, te puede ayudar a prestar mucha más atención.</w:t>
      </w:r>
    </w:p>
    <w:p w:rsidR="00651394" w:rsidRPr="00021774" w:rsidRDefault="00651394" w:rsidP="00021774">
      <w:pPr>
        <w:spacing w:after="0" w:line="240" w:lineRule="auto"/>
        <w:rPr>
          <w:rFonts w:eastAsia="Times New Roman" w:cs="Helvetica"/>
          <w:lang w:eastAsia="es-MX"/>
        </w:rPr>
      </w:pPr>
      <w:r w:rsidRPr="00771129">
        <w:rPr>
          <w:rFonts w:ascii="Tw Cen MT Condensed Extra Bold" w:hAnsi="Tw Cen MT Condensed Extra Bold" w:cs="NeutraText-Book"/>
          <w:color w:val="4E5B6F" w:themeColor="text2"/>
          <w:sz w:val="36"/>
          <w:szCs w:val="48"/>
        </w:rPr>
        <w:t>Toma notas.</w:t>
      </w:r>
      <w:r w:rsidRPr="00771129">
        <w:rPr>
          <w:rFonts w:eastAsia="Times New Roman" w:cs="Helvetica"/>
          <w:color w:val="4E5B6F" w:themeColor="text2"/>
          <w:shd w:val="clear" w:color="auto" w:fill="FFFFFF"/>
          <w:lang w:eastAsia="es-MX"/>
        </w:rPr>
        <w:t> </w:t>
      </w:r>
      <w:r w:rsidR="00B0797B" w:rsidRPr="00021774">
        <w:rPr>
          <w:rFonts w:eastAsia="Times New Roman" w:cs="Helvetica"/>
          <w:shd w:val="clear" w:color="auto" w:fill="FFFFFF"/>
          <w:lang w:eastAsia="es-MX"/>
        </w:rPr>
        <w:t>Esto</w:t>
      </w:r>
      <w:r w:rsidRPr="00021774">
        <w:rPr>
          <w:rFonts w:eastAsia="Times New Roman" w:cs="Helvetica"/>
          <w:shd w:val="clear" w:color="auto" w:fill="FFFFFF"/>
          <w:lang w:eastAsia="es-MX"/>
        </w:rPr>
        <w:t xml:space="preserve"> te puede ayudar a concentrarte en lo que el profesor está diciendo, incluso si no crees que necesitarás las notas para estudiar luego. </w:t>
      </w:r>
    </w:p>
    <w:p w:rsidR="00651394" w:rsidRPr="00021774" w:rsidRDefault="00651394" w:rsidP="00021774">
      <w:pPr>
        <w:spacing w:after="0" w:line="240" w:lineRule="auto"/>
      </w:pPr>
      <w:bookmarkStart w:id="7" w:name="step_2_5"/>
      <w:bookmarkEnd w:id="7"/>
      <w:r w:rsidRPr="00021774">
        <w:rPr>
          <w:rFonts w:ascii="Tw Cen MT Condensed Extra Bold" w:hAnsi="Tw Cen MT Condensed Extra Bold" w:cs="NeutraText-Book"/>
          <w:color w:val="7FD13B" w:themeColor="accent1"/>
          <w:sz w:val="36"/>
          <w:szCs w:val="48"/>
        </w:rPr>
        <w:t>Haz una investigación adicional.</w:t>
      </w:r>
      <w:r w:rsidRPr="00021774">
        <w:rPr>
          <w:rFonts w:eastAsia="Times New Roman" w:cs="Helvetica"/>
          <w:lang w:eastAsia="es-MX"/>
        </w:rPr>
        <w:t xml:space="preserve"> Algunas veces pierdes la concentración en la clase porque no puedes entender lo que tu profesor está diciendo. Esto es normal y comprensible. Si haces una investigación adicional para que puedas entender mejor tu clase, es probable que se te haga más fácil prestar atención. </w:t>
      </w:r>
    </w:p>
    <w:p w:rsidR="00651394" w:rsidRPr="00021774" w:rsidRDefault="00651394" w:rsidP="00021774">
      <w:pPr>
        <w:spacing w:after="0" w:line="240" w:lineRule="auto"/>
        <w:rPr>
          <w:rFonts w:eastAsia="Times New Roman" w:cs="Helvetica"/>
          <w:lang w:eastAsia="es-MX"/>
        </w:rPr>
      </w:pPr>
      <w:bookmarkStart w:id="8" w:name="step_2_6"/>
      <w:bookmarkEnd w:id="8"/>
      <w:r w:rsidRPr="00771129">
        <w:rPr>
          <w:rFonts w:ascii="Tw Cen MT Condensed Extra Bold" w:hAnsi="Tw Cen MT Condensed Extra Bold" w:cs="NeutraText-Book"/>
          <w:color w:val="EA157A" w:themeColor="accent2"/>
          <w:sz w:val="36"/>
          <w:szCs w:val="48"/>
        </w:rPr>
        <w:t>Desarrolla una rutina.</w:t>
      </w:r>
      <w:r w:rsidRPr="00771129">
        <w:rPr>
          <w:rFonts w:eastAsia="Times New Roman" w:cs="Helvetica"/>
          <w:color w:val="EA157A" w:themeColor="accent2"/>
          <w:lang w:eastAsia="es-MX"/>
        </w:rPr>
        <w:t> </w:t>
      </w:r>
      <w:r w:rsidRPr="00021774">
        <w:rPr>
          <w:rFonts w:eastAsia="Times New Roman" w:cs="Helvetica"/>
          <w:lang w:eastAsia="es-MX"/>
        </w:rPr>
        <w:t>No prestar atención en realidad es un mal hábito. Al igual que cualquier otro hábito, lo puedes eliminar reemplazándolo con otro</w:t>
      </w:r>
      <w:proofErr w:type="gramStart"/>
      <w:r w:rsidRPr="00021774">
        <w:rPr>
          <w:rFonts w:eastAsia="Times New Roman" w:cs="Helvetica"/>
          <w:lang w:eastAsia="es-MX"/>
        </w:rPr>
        <w:t>..</w:t>
      </w:r>
      <w:proofErr w:type="gramEnd"/>
      <w:r w:rsidRPr="00021774">
        <w:rPr>
          <w:rFonts w:eastAsia="Times New Roman" w:cs="Helvetica"/>
          <w:lang w:eastAsia="es-MX"/>
        </w:rPr>
        <w:t xml:space="preserve"> Al enseñarle a tu cerebro qué hora del día es la apropiada para hacer algo siguiendo una rutina, podrás entrenar a tu cerebro para que preste atención.</w:t>
      </w:r>
    </w:p>
    <w:p w:rsidR="00651394" w:rsidRPr="00021774" w:rsidRDefault="00651394" w:rsidP="00021774">
      <w:pPr>
        <w:spacing w:after="0" w:line="240" w:lineRule="auto"/>
      </w:pPr>
      <w:bookmarkStart w:id="9" w:name="step_3_1"/>
      <w:bookmarkEnd w:id="9"/>
      <w:r w:rsidRPr="00771129">
        <w:rPr>
          <w:rFonts w:ascii="Tw Cen MT Condensed Extra Bold" w:hAnsi="Tw Cen MT Condensed Extra Bold" w:cs="NeutraText-Book"/>
          <w:color w:val="FEB80A" w:themeColor="accent3"/>
          <w:sz w:val="36"/>
          <w:szCs w:val="48"/>
        </w:rPr>
        <w:t>Duerme lo suficiente.</w:t>
      </w:r>
      <w:r w:rsidRPr="00771129">
        <w:rPr>
          <w:rFonts w:eastAsia="Times New Roman" w:cs="Helvetica"/>
          <w:color w:val="FEB80A" w:themeColor="accent3"/>
          <w:lang w:eastAsia="es-MX"/>
        </w:rPr>
        <w:t xml:space="preserve">  </w:t>
      </w:r>
      <w:r w:rsidRPr="00021774">
        <w:rPr>
          <w:rFonts w:eastAsia="Times New Roman" w:cs="Helvetica"/>
          <w:lang w:eastAsia="es-MX"/>
        </w:rPr>
        <w:t xml:space="preserve">Si te quedas hasta tarde muy seguido o si duermes de una manera en que tu cerebro no descansa plenamente, no hay prácticamente nada que puedas hacer para mantener la concentración durante el día. </w:t>
      </w:r>
    </w:p>
    <w:p w:rsidR="00651394" w:rsidRPr="00021774" w:rsidRDefault="00021774" w:rsidP="00021774">
      <w:pPr>
        <w:spacing w:after="0" w:line="240" w:lineRule="auto"/>
        <w:rPr>
          <w:rFonts w:eastAsia="Times New Roman" w:cs="Helvetica"/>
          <w:lang w:eastAsia="es-MX"/>
        </w:rPr>
      </w:pPr>
      <w:bookmarkStart w:id="10" w:name="step_3_2"/>
      <w:bookmarkEnd w:id="10"/>
      <w:r w:rsidRPr="00771129">
        <w:rPr>
          <w:rFonts w:ascii="Tw Cen MT Condensed Extra Bold" w:hAnsi="Tw Cen MT Condensed Extra Bold" w:cs="NeutraText-Book"/>
          <w:color w:val="00ADDC" w:themeColor="accent4"/>
          <w:sz w:val="36"/>
          <w:szCs w:val="48"/>
        </w:rPr>
        <w:lastRenderedPageBreak/>
        <w:t xml:space="preserve">Come bien. </w:t>
      </w:r>
      <w:r w:rsidR="00651394" w:rsidRPr="00021774">
        <w:rPr>
          <w:rFonts w:eastAsia="Times New Roman" w:cs="Helvetica"/>
          <w:lang w:eastAsia="es-MX"/>
        </w:rPr>
        <w:t xml:space="preserve">Si no comes los suficientes alimentos o si dejas de consumir los nutrientes esenciales durante demasiado tiempo, tu cerebro comenzará a </w:t>
      </w:r>
      <w:r w:rsidR="00B0797B" w:rsidRPr="00021774">
        <w:rPr>
          <w:rFonts w:eastAsia="Times New Roman" w:cs="Helvetica"/>
          <w:lang w:eastAsia="es-MX"/>
        </w:rPr>
        <w:t>perder la concentración.</w:t>
      </w:r>
    </w:p>
    <w:p w:rsidR="00651394" w:rsidRPr="00021774" w:rsidRDefault="00651394" w:rsidP="00021774">
      <w:pPr>
        <w:spacing w:after="0" w:line="240" w:lineRule="auto"/>
      </w:pPr>
      <w:bookmarkStart w:id="11" w:name="step_3_3"/>
      <w:bookmarkEnd w:id="11"/>
      <w:r w:rsidRPr="00771129">
        <w:rPr>
          <w:rFonts w:ascii="Tw Cen MT Condensed Extra Bold" w:hAnsi="Tw Cen MT Condensed Extra Bold" w:cs="NeutraText-Book"/>
          <w:color w:val="738AC8" w:themeColor="accent5"/>
          <w:sz w:val="36"/>
          <w:szCs w:val="48"/>
        </w:rPr>
        <w:t>Bebe mucha agua.</w:t>
      </w:r>
      <w:r w:rsidRPr="00771129">
        <w:rPr>
          <w:rFonts w:eastAsia="Times New Roman" w:cs="Helvetica"/>
          <w:color w:val="738AC8" w:themeColor="accent5"/>
          <w:lang w:eastAsia="es-MX"/>
        </w:rPr>
        <w:t> </w:t>
      </w:r>
      <w:r w:rsidRPr="00021774">
        <w:rPr>
          <w:rFonts w:eastAsia="Times New Roman" w:cs="Helvetica"/>
          <w:lang w:eastAsia="es-MX"/>
        </w:rPr>
        <w:t xml:space="preserve">Cuando no bebes la suficiente agua, terminarás con dolores de cabeza y problemas de concentración. </w:t>
      </w:r>
    </w:p>
    <w:p w:rsidR="00651394" w:rsidRPr="00021774" w:rsidRDefault="00021774" w:rsidP="00021774">
      <w:pPr>
        <w:spacing w:after="0" w:line="240" w:lineRule="auto"/>
      </w:pPr>
      <w:bookmarkStart w:id="12" w:name="step_3_4"/>
      <w:bookmarkEnd w:id="12"/>
      <w:r w:rsidRPr="00771129">
        <w:rPr>
          <w:rFonts w:ascii="Tw Cen MT Condensed Extra Bold" w:hAnsi="Tw Cen MT Condensed Extra Bold" w:cs="NeutraText-Book"/>
          <w:color w:val="1AB39F" w:themeColor="accent6"/>
          <w:sz w:val="36"/>
          <w:szCs w:val="48"/>
        </w:rPr>
        <w:t xml:space="preserve">Haz ejercicios. </w:t>
      </w:r>
      <w:r w:rsidR="00651394" w:rsidRPr="00021774">
        <w:rPr>
          <w:rFonts w:eastAsia="Times New Roman" w:cs="Helvetica"/>
          <w:lang w:eastAsia="es-MX"/>
        </w:rPr>
        <w:t>Si te sientes inquieto en clase, trata de hacer un poco de actividad física entre clases o durante los descansos</w:t>
      </w:r>
      <w:r w:rsidR="00B0797B" w:rsidRPr="00021774">
        <w:rPr>
          <w:rFonts w:eastAsia="Times New Roman" w:cs="Helvetica"/>
          <w:lang w:eastAsia="es-MX"/>
        </w:rPr>
        <w:t xml:space="preserve"> o en tu</w:t>
      </w:r>
      <w:r>
        <w:rPr>
          <w:rFonts w:eastAsia="Times New Roman" w:cs="Helvetica"/>
          <w:lang w:eastAsia="es-MX"/>
        </w:rPr>
        <w:t xml:space="preserve"> </w:t>
      </w:r>
      <w:r w:rsidR="00B0797B" w:rsidRPr="00021774">
        <w:rPr>
          <w:rFonts w:eastAsia="Times New Roman" w:cs="Helvetica"/>
          <w:lang w:eastAsia="es-MX"/>
        </w:rPr>
        <w:t>casa por la tarde.</w:t>
      </w:r>
      <w:r w:rsidR="00651394" w:rsidRPr="00021774">
        <w:rPr>
          <w:rFonts w:eastAsia="Times New Roman" w:cs="Helvetica"/>
          <w:lang w:eastAsia="es-MX"/>
        </w:rPr>
        <w:t xml:space="preserve"> Esto te puede ayudar a calmar tu cuerpo y cerebro para que puedas concentrarte. </w:t>
      </w:r>
    </w:p>
    <w:p w:rsidR="00B0797B" w:rsidRPr="00021774" w:rsidRDefault="00651394" w:rsidP="00021774">
      <w:pPr>
        <w:spacing w:after="0" w:line="240" w:lineRule="auto"/>
        <w:rPr>
          <w:rFonts w:eastAsia="Times New Roman" w:cs="Helvetica"/>
          <w:lang w:eastAsia="es-MX"/>
        </w:rPr>
      </w:pPr>
      <w:bookmarkStart w:id="13" w:name="step_3_5"/>
      <w:bookmarkEnd w:id="13"/>
      <w:r w:rsidRPr="00771129">
        <w:rPr>
          <w:rFonts w:ascii="Tw Cen MT Condensed Extra Bold" w:hAnsi="Tw Cen MT Condensed Extra Bold" w:cs="NeutraText-Book"/>
          <w:color w:val="4E5B6F" w:themeColor="text2"/>
          <w:sz w:val="36"/>
          <w:szCs w:val="48"/>
        </w:rPr>
        <w:t>Practica prestar atención.</w:t>
      </w:r>
      <w:r w:rsidRPr="00771129">
        <w:rPr>
          <w:rFonts w:eastAsia="Times New Roman" w:cs="Helvetica"/>
          <w:color w:val="4E5B6F" w:themeColor="text2"/>
          <w:lang w:eastAsia="es-MX"/>
        </w:rPr>
        <w:t xml:space="preserve">  </w:t>
      </w:r>
      <w:r w:rsidRPr="00021774">
        <w:rPr>
          <w:rFonts w:eastAsia="Times New Roman" w:cs="Helvetica"/>
          <w:lang w:eastAsia="es-MX"/>
        </w:rPr>
        <w:t>Tu cerebro es como un músculo y necesita ejercitarse para que sea más fuerte en las áreas en donde quieres que trabaje mejor. Una buena manera de practicar es </w:t>
      </w:r>
      <w:hyperlink r:id="rId6" w:tooltip="meditar" w:history="1">
        <w:r w:rsidRPr="00021774">
          <w:rPr>
            <w:rFonts w:eastAsia="Times New Roman" w:cs="Helvetica"/>
            <w:lang w:eastAsia="es-MX"/>
          </w:rPr>
          <w:t>meditar</w:t>
        </w:r>
      </w:hyperlink>
      <w:r w:rsidRPr="00021774">
        <w:rPr>
          <w:rFonts w:eastAsia="Times New Roman" w:cs="Helvetica"/>
          <w:lang w:eastAsia="es-MX"/>
        </w:rPr>
        <w:t>. Siéntate y trata de poner tu mente en blanco mientras te concentras en una sola cosa sencilla, como un sonido o una sensación.</w:t>
      </w:r>
    </w:p>
    <w:p w:rsidR="00B0673F" w:rsidRPr="00021774" w:rsidRDefault="00B0797B" w:rsidP="00021774">
      <w:pPr>
        <w:spacing w:after="0" w:line="240" w:lineRule="auto"/>
        <w:rPr>
          <w:rFonts w:eastAsia="Times New Roman" w:cs="Helvetica"/>
          <w:lang w:eastAsia="es-MX"/>
        </w:rPr>
      </w:pPr>
      <w:r w:rsidRPr="00021774">
        <w:rPr>
          <w:rFonts w:ascii="Tw Cen MT Condensed Extra Bold" w:hAnsi="Tw Cen MT Condensed Extra Bold" w:cs="NeutraText-Book"/>
          <w:color w:val="7FD13B" w:themeColor="accent1"/>
          <w:sz w:val="36"/>
          <w:szCs w:val="48"/>
        </w:rPr>
        <w:t>Mira a tu maestro.</w:t>
      </w:r>
      <w:r w:rsidRPr="00021774">
        <w:rPr>
          <w:rFonts w:eastAsia="Times New Roman" w:cs="Helvetica"/>
          <w:lang w:eastAsia="es-MX"/>
        </w:rPr>
        <w:t> Si sientes que tus ojos se desvían hacia algo más en el salón de clases, trata de retomar tu concentración en tu maestro. Esta persona debe tener toda tu atención durante toda la clase. No desvíes la mirada hacia otro lado.</w:t>
      </w:r>
    </w:p>
    <w:p w:rsidR="00021774" w:rsidRPr="00021774" w:rsidRDefault="00B0797B" w:rsidP="00021774">
      <w:pPr>
        <w:spacing w:after="0" w:line="240" w:lineRule="auto"/>
        <w:rPr>
          <w:rFonts w:eastAsia="Times New Roman" w:cs="Helvetica"/>
          <w:lang w:eastAsia="es-MX"/>
        </w:rPr>
      </w:pPr>
      <w:r w:rsidRPr="00771129">
        <w:rPr>
          <w:rFonts w:ascii="Tw Cen MT Condensed Extra Bold" w:hAnsi="Tw Cen MT Condensed Extra Bold" w:cs="NeutraText-Book"/>
          <w:color w:val="EA157A" w:themeColor="accent2"/>
          <w:sz w:val="36"/>
          <w:szCs w:val="48"/>
        </w:rPr>
        <w:t>Ten en cuenta el objetivo de la clase</w:t>
      </w:r>
      <w:r w:rsidR="00B0673F" w:rsidRPr="00771129">
        <w:rPr>
          <w:rFonts w:ascii="Tw Cen MT Condensed Extra Bold" w:hAnsi="Tw Cen MT Condensed Extra Bold" w:cs="NeutraText-Book"/>
          <w:color w:val="EA157A" w:themeColor="accent2"/>
          <w:sz w:val="36"/>
          <w:szCs w:val="48"/>
        </w:rPr>
        <w:t>.</w:t>
      </w:r>
      <w:r w:rsidR="00B0673F" w:rsidRPr="00771129">
        <w:rPr>
          <w:rFonts w:eastAsia="Times New Roman" w:cs="Helvetica"/>
          <w:color w:val="EA157A" w:themeColor="accent2"/>
          <w:lang w:eastAsia="es-MX"/>
        </w:rPr>
        <w:t> </w:t>
      </w:r>
      <w:r w:rsidR="00B0673F" w:rsidRPr="00021774">
        <w:rPr>
          <w:rFonts w:eastAsia="Times New Roman" w:cs="Helvetica"/>
          <w:lang w:eastAsia="es-MX"/>
        </w:rPr>
        <w:t>La mayoría de los maestros te dirán el tema de la clase al principio. De ser posible, anota este objetivo en el minuto en que lo escuches. ¿Qué es lo que necesitas hacer hoy?, ¿qué te enseñarán?, ¿cómo puedes permanecer alerta y concentrado durante este tiempo? De esta manera, sabrás exactamente lo que debes hacer.</w:t>
      </w:r>
      <w:r w:rsidR="00021774" w:rsidRPr="00021774">
        <w:rPr>
          <w:rFonts w:eastAsia="Times New Roman" w:cs="Helvetica"/>
          <w:lang w:eastAsia="es-MX"/>
        </w:rPr>
        <w:t xml:space="preserve"> </w:t>
      </w:r>
    </w:p>
    <w:p w:rsidR="00021774" w:rsidRDefault="00021774" w:rsidP="00021774">
      <w:pPr>
        <w:spacing w:after="0" w:line="240" w:lineRule="auto"/>
        <w:rPr>
          <w:rFonts w:eastAsia="Times New Roman" w:cs="Helvetica"/>
          <w:lang w:eastAsia="es-MX"/>
        </w:rPr>
      </w:pPr>
      <w:r w:rsidRPr="00771129">
        <w:rPr>
          <w:rFonts w:ascii="Tw Cen MT Condensed Extra Bold" w:hAnsi="Tw Cen MT Condensed Extra Bold" w:cs="NeutraText-Book"/>
          <w:color w:val="FEB80A" w:themeColor="accent3"/>
          <w:sz w:val="36"/>
          <w:szCs w:val="48"/>
        </w:rPr>
        <w:t>Relaciona los conceptos</w:t>
      </w:r>
      <w:r w:rsidRPr="00771129">
        <w:rPr>
          <w:rFonts w:eastAsia="Times New Roman" w:cs="Helvetica"/>
          <w:b/>
          <w:color w:val="FEB80A" w:themeColor="accent3"/>
          <w:lang w:eastAsia="es-MX"/>
        </w:rPr>
        <w:t>.</w:t>
      </w:r>
      <w:r w:rsidRPr="00771129">
        <w:rPr>
          <w:rFonts w:eastAsia="Times New Roman" w:cs="Helvetica"/>
          <w:color w:val="FEB80A" w:themeColor="accent3"/>
          <w:lang w:eastAsia="es-MX"/>
        </w:rPr>
        <w:t xml:space="preserve"> </w:t>
      </w:r>
      <w:r w:rsidRPr="00021774">
        <w:rPr>
          <w:rFonts w:eastAsia="Times New Roman" w:cs="Helvetica"/>
          <w:lang w:eastAsia="es-MX"/>
        </w:rPr>
        <w:t>Tanto en tus notas como en tu cabeza, te será más simple recordarlos si les encuentras alguna relación con las cosas que te gustan o que te llaman la atención. Si están relacionados, no dejes de hacer dibujos y anotaciones graciosas en tus apuntes.</w:t>
      </w:r>
    </w:p>
    <w:p w:rsidR="00021774" w:rsidRDefault="00021774" w:rsidP="00021774">
      <w:pPr>
        <w:spacing w:after="0" w:line="240" w:lineRule="auto"/>
        <w:rPr>
          <w:rFonts w:eastAsia="Times New Roman" w:cs="Helvetica"/>
          <w:lang w:eastAsia="es-MX"/>
        </w:rPr>
      </w:pPr>
    </w:p>
    <w:p w:rsidR="00771129" w:rsidRPr="00771129" w:rsidRDefault="00771129" w:rsidP="00021774">
      <w:pPr>
        <w:spacing w:after="0" w:line="240" w:lineRule="auto"/>
        <w:rPr>
          <w:rFonts w:ascii="Tw Cen MT Condensed Extra Bold" w:hAnsi="Tw Cen MT Condensed Extra Bold" w:cs="NeutraText-Book"/>
          <w:color w:val="00ADDC" w:themeColor="accent4"/>
          <w:sz w:val="36"/>
          <w:szCs w:val="48"/>
        </w:rPr>
      </w:pPr>
      <w:proofErr w:type="spellStart"/>
      <w:r w:rsidRPr="00771129">
        <w:rPr>
          <w:rFonts w:ascii="Tw Cen MT Condensed Extra Bold" w:hAnsi="Tw Cen MT Condensed Extra Bold" w:cs="NeutraText-Book"/>
          <w:color w:val="00ADDC" w:themeColor="accent4"/>
          <w:sz w:val="36"/>
          <w:szCs w:val="48"/>
        </w:rPr>
        <w:t>Tips</w:t>
      </w:r>
      <w:proofErr w:type="spellEnd"/>
      <w:r w:rsidRPr="00771129">
        <w:rPr>
          <w:rFonts w:ascii="Tw Cen MT Condensed Extra Bold" w:hAnsi="Tw Cen MT Condensed Extra Bold" w:cs="NeutraText-Book"/>
          <w:color w:val="00ADDC" w:themeColor="accent4"/>
          <w:sz w:val="36"/>
          <w:szCs w:val="48"/>
        </w:rPr>
        <w:t xml:space="preserve"> extra </w:t>
      </w:r>
    </w:p>
    <w:p w:rsidR="00B0797B" w:rsidRPr="00771129" w:rsidRDefault="00B0797B" w:rsidP="00771129">
      <w:pPr>
        <w:pStyle w:val="Prrafodelista"/>
        <w:numPr>
          <w:ilvl w:val="0"/>
          <w:numId w:val="16"/>
        </w:numPr>
        <w:spacing w:after="0" w:line="240" w:lineRule="auto"/>
        <w:ind w:left="426" w:hanging="284"/>
        <w:rPr>
          <w:rFonts w:eastAsia="Times New Roman" w:cs="Helvetica"/>
          <w:lang w:eastAsia="es-MX"/>
        </w:rPr>
      </w:pPr>
      <w:r w:rsidRPr="00771129">
        <w:rPr>
          <w:rFonts w:eastAsia="Times New Roman" w:cs="Helvetica"/>
          <w:lang w:eastAsia="es-MX"/>
        </w:rPr>
        <w:t>Sí, consumir cafeína te ayudará a estar despierto y lleno de energía durante un corto periodo de tiempo, pero te hará sentir cansado después de que pase el efecto</w:t>
      </w:r>
    </w:p>
    <w:p w:rsidR="00021774" w:rsidRPr="00771129" w:rsidRDefault="00B0797B" w:rsidP="00771129">
      <w:pPr>
        <w:pStyle w:val="Prrafodelista"/>
        <w:numPr>
          <w:ilvl w:val="0"/>
          <w:numId w:val="16"/>
        </w:numPr>
        <w:spacing w:after="0" w:line="240" w:lineRule="auto"/>
        <w:ind w:left="426" w:hanging="284"/>
        <w:rPr>
          <w:rFonts w:eastAsia="Times New Roman" w:cs="Helvetica"/>
          <w:lang w:eastAsia="es-MX"/>
        </w:rPr>
      </w:pPr>
      <w:r w:rsidRPr="00771129">
        <w:rPr>
          <w:rFonts w:eastAsia="Times New Roman" w:cs="Helvetica"/>
          <w:lang w:eastAsia="es-MX"/>
        </w:rPr>
        <w:t>Quedarte dormido en clase será terrible para tus estudios</w:t>
      </w:r>
      <w:r w:rsidR="00021774" w:rsidRPr="00771129">
        <w:rPr>
          <w:rFonts w:eastAsia="Times New Roman" w:cs="Helvetica"/>
          <w:lang w:eastAsia="es-MX"/>
        </w:rPr>
        <w:t xml:space="preserve"> y puedes obtener fácilmente un</w:t>
      </w:r>
      <w:r w:rsidRPr="00771129">
        <w:rPr>
          <w:rFonts w:eastAsia="Times New Roman" w:cs="Helvetica"/>
          <w:lang w:eastAsia="es-MX"/>
        </w:rPr>
        <w:t xml:space="preserve"> </w:t>
      </w:r>
      <w:r w:rsidR="00021774" w:rsidRPr="00771129">
        <w:rPr>
          <w:rFonts w:eastAsia="Times New Roman" w:cs="Helvetica"/>
          <w:lang w:eastAsia="es-MX"/>
        </w:rPr>
        <w:t>reporte</w:t>
      </w:r>
      <w:r w:rsidRPr="00771129">
        <w:rPr>
          <w:rFonts w:eastAsia="Times New Roman" w:cs="Helvetica"/>
          <w:lang w:eastAsia="es-MX"/>
        </w:rPr>
        <w:t xml:space="preserve"> o incluso algo peor.</w:t>
      </w:r>
    </w:p>
    <w:p w:rsidR="00021774" w:rsidRPr="00771129" w:rsidRDefault="00021774" w:rsidP="00771129">
      <w:pPr>
        <w:pStyle w:val="Prrafodelista"/>
        <w:numPr>
          <w:ilvl w:val="0"/>
          <w:numId w:val="16"/>
        </w:numPr>
        <w:spacing w:after="0" w:line="240" w:lineRule="auto"/>
        <w:ind w:left="426" w:hanging="284"/>
        <w:rPr>
          <w:rFonts w:eastAsia="Times New Roman" w:cs="Helvetica"/>
          <w:lang w:eastAsia="es-MX"/>
        </w:rPr>
      </w:pPr>
      <w:r w:rsidRPr="00771129">
        <w:rPr>
          <w:rFonts w:eastAsia="Times New Roman" w:cs="Helvetica"/>
          <w:lang w:eastAsia="es-MX"/>
        </w:rPr>
        <w:t>Siéntate derecho.</w:t>
      </w:r>
    </w:p>
    <w:p w:rsidR="00B0673F" w:rsidRPr="00771129" w:rsidRDefault="00021774" w:rsidP="00771129">
      <w:pPr>
        <w:pStyle w:val="Prrafodelista"/>
        <w:numPr>
          <w:ilvl w:val="0"/>
          <w:numId w:val="16"/>
        </w:numPr>
        <w:spacing w:after="0" w:line="240" w:lineRule="auto"/>
        <w:ind w:left="426" w:hanging="284"/>
        <w:rPr>
          <w:rFonts w:eastAsia="Times New Roman" w:cs="Helvetica"/>
          <w:lang w:eastAsia="es-MX"/>
        </w:rPr>
      </w:pPr>
      <w:r w:rsidRPr="00771129">
        <w:rPr>
          <w:rFonts w:eastAsia="Times New Roman" w:cs="Helvetica"/>
          <w:i/>
          <w:iCs/>
          <w:lang w:eastAsia="es-MX"/>
        </w:rPr>
        <w:t>N</w:t>
      </w:r>
      <w:r w:rsidR="00B0673F" w:rsidRPr="00771129">
        <w:rPr>
          <w:rFonts w:eastAsia="Times New Roman" w:cs="Helvetica"/>
          <w:i/>
          <w:iCs/>
          <w:lang w:eastAsia="es-MX"/>
        </w:rPr>
        <w:t>o</w:t>
      </w:r>
      <w:r w:rsidR="00B0673F" w:rsidRPr="00771129">
        <w:rPr>
          <w:rFonts w:eastAsia="Times New Roman" w:cs="Helvetica"/>
          <w:lang w:eastAsia="es-MX"/>
        </w:rPr>
        <w:t> mires el reloj esperando a que la clase termine.</w:t>
      </w:r>
    </w:p>
    <w:p w:rsidR="00021774" w:rsidRPr="00021774" w:rsidRDefault="00021774" w:rsidP="00771129">
      <w:pPr>
        <w:pStyle w:val="Prrafodelista"/>
        <w:numPr>
          <w:ilvl w:val="0"/>
          <w:numId w:val="16"/>
        </w:numPr>
        <w:spacing w:after="0" w:line="240" w:lineRule="auto"/>
        <w:ind w:left="426" w:hanging="284"/>
      </w:pPr>
      <w:r w:rsidRPr="00021774">
        <w:t>Haz un esfuerzo extra si la clase es aburrida</w:t>
      </w:r>
      <w:r>
        <w:t>.</w:t>
      </w:r>
    </w:p>
    <w:p w:rsidR="00B0673F" w:rsidRPr="00771129" w:rsidRDefault="00B0673F" w:rsidP="00771129">
      <w:pPr>
        <w:pStyle w:val="Prrafodelista"/>
        <w:numPr>
          <w:ilvl w:val="0"/>
          <w:numId w:val="16"/>
        </w:numPr>
        <w:spacing w:after="0" w:line="240" w:lineRule="auto"/>
        <w:ind w:left="426" w:hanging="284"/>
        <w:rPr>
          <w:rFonts w:cs="Helvetica"/>
          <w:shd w:val="clear" w:color="auto" w:fill="FFFFFF"/>
        </w:rPr>
      </w:pPr>
      <w:r w:rsidRPr="00771129">
        <w:rPr>
          <w:rFonts w:cs="Helvetica"/>
          <w:shd w:val="clear" w:color="auto" w:fill="FFFFFF"/>
        </w:rPr>
        <w:t>Nunca lleves ningún dispositivo</w:t>
      </w:r>
      <w:bookmarkStart w:id="14" w:name="_GoBack"/>
      <w:bookmarkEnd w:id="14"/>
      <w:r w:rsidRPr="00771129">
        <w:rPr>
          <w:rFonts w:cs="Helvetica"/>
          <w:shd w:val="clear" w:color="auto" w:fill="FFFFFF"/>
        </w:rPr>
        <w:t xml:space="preserve"> electrónico a la clase</w:t>
      </w:r>
      <w:r w:rsidR="00021774" w:rsidRPr="00771129">
        <w:rPr>
          <w:rFonts w:cs="Helvetica"/>
          <w:shd w:val="clear" w:color="auto" w:fill="FFFFFF"/>
        </w:rPr>
        <w:t>.</w:t>
      </w:r>
    </w:p>
    <w:p w:rsidR="00021774" w:rsidRPr="00771129" w:rsidRDefault="00021774" w:rsidP="00021774">
      <w:pPr>
        <w:pStyle w:val="Prrafodelista"/>
        <w:numPr>
          <w:ilvl w:val="0"/>
          <w:numId w:val="16"/>
        </w:numPr>
        <w:spacing w:after="0" w:line="240" w:lineRule="auto"/>
        <w:ind w:left="426" w:hanging="284"/>
        <w:sectPr w:rsidR="00021774" w:rsidRPr="00771129" w:rsidSect="00771129">
          <w:type w:val="continuous"/>
          <w:pgSz w:w="12240" w:h="15840"/>
          <w:pgMar w:top="568" w:right="474" w:bottom="426" w:left="426" w:header="708" w:footer="708" w:gutter="0"/>
          <w:cols w:num="2" w:space="427"/>
          <w:docGrid w:linePitch="360"/>
        </w:sectPr>
      </w:pPr>
      <w:r w:rsidRPr="00021774">
        <w:t>No comas demasiado</w:t>
      </w:r>
      <w:r w:rsidRPr="00021774">
        <w:t xml:space="preserve"> antes de clases</w:t>
      </w:r>
      <w:r w:rsidR="00771129">
        <w:t>, evita el mal del puerco.</w:t>
      </w:r>
    </w:p>
    <w:p w:rsidR="00643DA6" w:rsidRPr="00771129" w:rsidRDefault="00643DA6" w:rsidP="00021774">
      <w:pPr>
        <w:spacing w:after="0" w:line="240" w:lineRule="auto"/>
        <w:rPr>
          <w:sz w:val="12"/>
        </w:rPr>
      </w:pPr>
    </w:p>
    <w:sectPr w:rsidR="00643DA6" w:rsidRPr="00771129" w:rsidSect="00021774">
      <w:type w:val="continuous"/>
      <w:pgSz w:w="12240" w:h="15840"/>
      <w:pgMar w:top="568" w:right="61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altName w:val="Helvetica"/>
    <w:panose1 w:val="020B0604020202020204"/>
    <w:charset w:val="00"/>
    <w:family w:val="swiss"/>
    <w:pitch w:val="variable"/>
    <w:sig w:usb0="E0002A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NeutraText-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CA"/>
    <w:multiLevelType w:val="multilevel"/>
    <w:tmpl w:val="631C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D201D"/>
    <w:multiLevelType w:val="multilevel"/>
    <w:tmpl w:val="4788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70901"/>
    <w:multiLevelType w:val="multilevel"/>
    <w:tmpl w:val="3CE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64CDB"/>
    <w:multiLevelType w:val="multilevel"/>
    <w:tmpl w:val="7076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D753EE"/>
    <w:multiLevelType w:val="multilevel"/>
    <w:tmpl w:val="4A84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A73EFA"/>
    <w:multiLevelType w:val="hybridMultilevel"/>
    <w:tmpl w:val="6F50B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0E361B"/>
    <w:multiLevelType w:val="multilevel"/>
    <w:tmpl w:val="BB26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964A5"/>
    <w:multiLevelType w:val="multilevel"/>
    <w:tmpl w:val="D7BA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335D09"/>
    <w:multiLevelType w:val="multilevel"/>
    <w:tmpl w:val="C86A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2B43C6"/>
    <w:multiLevelType w:val="multilevel"/>
    <w:tmpl w:val="8688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D95CF9"/>
    <w:multiLevelType w:val="multilevel"/>
    <w:tmpl w:val="0C7E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F0526A"/>
    <w:multiLevelType w:val="multilevel"/>
    <w:tmpl w:val="EF00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DD0E07"/>
    <w:multiLevelType w:val="multilevel"/>
    <w:tmpl w:val="902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9934EE"/>
    <w:multiLevelType w:val="multilevel"/>
    <w:tmpl w:val="9040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B766B6"/>
    <w:multiLevelType w:val="multilevel"/>
    <w:tmpl w:val="238A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5214A7"/>
    <w:multiLevelType w:val="multilevel"/>
    <w:tmpl w:val="EC02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3"/>
  </w:num>
  <w:num w:numId="4">
    <w:abstractNumId w:val="1"/>
  </w:num>
  <w:num w:numId="5">
    <w:abstractNumId w:val="4"/>
  </w:num>
  <w:num w:numId="6">
    <w:abstractNumId w:val="7"/>
  </w:num>
  <w:num w:numId="7">
    <w:abstractNumId w:val="6"/>
  </w:num>
  <w:num w:numId="8">
    <w:abstractNumId w:val="14"/>
  </w:num>
  <w:num w:numId="9">
    <w:abstractNumId w:val="11"/>
  </w:num>
  <w:num w:numId="10">
    <w:abstractNumId w:val="8"/>
  </w:num>
  <w:num w:numId="11">
    <w:abstractNumId w:val="10"/>
  </w:num>
  <w:num w:numId="12">
    <w:abstractNumId w:val="2"/>
  </w:num>
  <w:num w:numId="13">
    <w:abstractNumId w:val="15"/>
  </w:num>
  <w:num w:numId="14">
    <w:abstractNumId w:val="3"/>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A6"/>
    <w:rsid w:val="00021774"/>
    <w:rsid w:val="003878A9"/>
    <w:rsid w:val="00643DA6"/>
    <w:rsid w:val="00651394"/>
    <w:rsid w:val="00771129"/>
    <w:rsid w:val="009B7D34"/>
    <w:rsid w:val="00A32640"/>
    <w:rsid w:val="00B0673F"/>
    <w:rsid w:val="00B0797B"/>
    <w:rsid w:val="00CA477F"/>
    <w:rsid w:val="00D276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74"/>
  </w:style>
  <w:style w:type="paragraph" w:styleId="Ttulo2">
    <w:name w:val="heading 2"/>
    <w:basedOn w:val="Normal"/>
    <w:link w:val="Ttulo2Car"/>
    <w:uiPriority w:val="9"/>
    <w:semiHidden/>
    <w:unhideWhenUsed/>
    <w:qFormat/>
    <w:rsid w:val="00B0673F"/>
    <w:pPr>
      <w:keepNext/>
      <w:keepLines/>
      <w:spacing w:before="200" w:after="0"/>
      <w:outlineLvl w:val="1"/>
    </w:pPr>
    <w:rPr>
      <w:rFonts w:asciiTheme="majorHAnsi" w:eastAsiaTheme="majorEastAsia" w:hAnsiTheme="majorHAnsi" w:cstheme="majorBidi"/>
      <w:b/>
      <w:bCs/>
      <w:color w:val="7FD13B"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51394"/>
    <w:rPr>
      <w:color w:val="0000FF"/>
      <w:u w:val="single"/>
    </w:rPr>
  </w:style>
  <w:style w:type="character" w:customStyle="1" w:styleId="Ttulo2Car">
    <w:name w:val="Título 2 Car"/>
    <w:basedOn w:val="Fuentedeprrafopredeter"/>
    <w:link w:val="Ttulo2"/>
    <w:uiPriority w:val="9"/>
    <w:semiHidden/>
    <w:rsid w:val="00B0673F"/>
    <w:rPr>
      <w:rFonts w:asciiTheme="majorHAnsi" w:eastAsiaTheme="majorEastAsia" w:hAnsiTheme="majorHAnsi" w:cstheme="majorBidi"/>
      <w:b/>
      <w:bCs/>
      <w:color w:val="7FD13B" w:themeColor="accent1"/>
      <w:sz w:val="26"/>
      <w:szCs w:val="26"/>
    </w:rPr>
  </w:style>
  <w:style w:type="paragraph" w:styleId="NormalWeb">
    <w:name w:val="Normal (Web)"/>
    <w:basedOn w:val="Normal"/>
    <w:uiPriority w:val="99"/>
    <w:semiHidden/>
    <w:unhideWhenUsed/>
    <w:rsid w:val="00B067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21774"/>
    <w:pPr>
      <w:ind w:left="720"/>
      <w:contextualSpacing/>
    </w:pPr>
  </w:style>
  <w:style w:type="paragraph" w:customStyle="1" w:styleId="Pa2">
    <w:name w:val="Pa2"/>
    <w:basedOn w:val="Normal"/>
    <w:next w:val="Normal"/>
    <w:uiPriority w:val="99"/>
    <w:rsid w:val="00021774"/>
    <w:pPr>
      <w:autoSpaceDE w:val="0"/>
      <w:autoSpaceDN w:val="0"/>
      <w:adjustRightInd w:val="0"/>
      <w:spacing w:after="0" w:line="221" w:lineRule="atLeast"/>
    </w:pPr>
    <w:rPr>
      <w:rFonts w:ascii="Helvetica" w:hAnsi="Helvetica" w:cs="Helvetic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74"/>
  </w:style>
  <w:style w:type="paragraph" w:styleId="Ttulo2">
    <w:name w:val="heading 2"/>
    <w:basedOn w:val="Normal"/>
    <w:link w:val="Ttulo2Car"/>
    <w:uiPriority w:val="9"/>
    <w:semiHidden/>
    <w:unhideWhenUsed/>
    <w:qFormat/>
    <w:rsid w:val="00B0673F"/>
    <w:pPr>
      <w:keepNext/>
      <w:keepLines/>
      <w:spacing w:before="200" w:after="0"/>
      <w:outlineLvl w:val="1"/>
    </w:pPr>
    <w:rPr>
      <w:rFonts w:asciiTheme="majorHAnsi" w:eastAsiaTheme="majorEastAsia" w:hAnsiTheme="majorHAnsi" w:cstheme="majorBidi"/>
      <w:b/>
      <w:bCs/>
      <w:color w:val="7FD13B"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51394"/>
    <w:rPr>
      <w:color w:val="0000FF"/>
      <w:u w:val="single"/>
    </w:rPr>
  </w:style>
  <w:style w:type="character" w:customStyle="1" w:styleId="Ttulo2Car">
    <w:name w:val="Título 2 Car"/>
    <w:basedOn w:val="Fuentedeprrafopredeter"/>
    <w:link w:val="Ttulo2"/>
    <w:uiPriority w:val="9"/>
    <w:semiHidden/>
    <w:rsid w:val="00B0673F"/>
    <w:rPr>
      <w:rFonts w:asciiTheme="majorHAnsi" w:eastAsiaTheme="majorEastAsia" w:hAnsiTheme="majorHAnsi" w:cstheme="majorBidi"/>
      <w:b/>
      <w:bCs/>
      <w:color w:val="7FD13B" w:themeColor="accent1"/>
      <w:sz w:val="26"/>
      <w:szCs w:val="26"/>
    </w:rPr>
  </w:style>
  <w:style w:type="paragraph" w:styleId="NormalWeb">
    <w:name w:val="Normal (Web)"/>
    <w:basedOn w:val="Normal"/>
    <w:uiPriority w:val="99"/>
    <w:semiHidden/>
    <w:unhideWhenUsed/>
    <w:rsid w:val="00B067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21774"/>
    <w:pPr>
      <w:ind w:left="720"/>
      <w:contextualSpacing/>
    </w:pPr>
  </w:style>
  <w:style w:type="paragraph" w:customStyle="1" w:styleId="Pa2">
    <w:name w:val="Pa2"/>
    <w:basedOn w:val="Normal"/>
    <w:next w:val="Normal"/>
    <w:uiPriority w:val="99"/>
    <w:rsid w:val="00021774"/>
    <w:pPr>
      <w:autoSpaceDE w:val="0"/>
      <w:autoSpaceDN w:val="0"/>
      <w:adjustRightInd w:val="0"/>
      <w:spacing w:after="0" w:line="221" w:lineRule="atLeast"/>
    </w:pPr>
    <w:rPr>
      <w:rFonts w:ascii="Helvetica" w:hAnsi="Helvetica"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9032">
      <w:bodyDiv w:val="1"/>
      <w:marLeft w:val="0"/>
      <w:marRight w:val="0"/>
      <w:marTop w:val="0"/>
      <w:marBottom w:val="0"/>
      <w:divBdr>
        <w:top w:val="none" w:sz="0" w:space="0" w:color="auto"/>
        <w:left w:val="none" w:sz="0" w:space="0" w:color="auto"/>
        <w:bottom w:val="none" w:sz="0" w:space="0" w:color="auto"/>
        <w:right w:val="none" w:sz="0" w:space="0" w:color="auto"/>
      </w:divBdr>
    </w:div>
    <w:div w:id="223873125">
      <w:bodyDiv w:val="1"/>
      <w:marLeft w:val="0"/>
      <w:marRight w:val="0"/>
      <w:marTop w:val="0"/>
      <w:marBottom w:val="0"/>
      <w:divBdr>
        <w:top w:val="none" w:sz="0" w:space="0" w:color="auto"/>
        <w:left w:val="none" w:sz="0" w:space="0" w:color="auto"/>
        <w:bottom w:val="none" w:sz="0" w:space="0" w:color="auto"/>
        <w:right w:val="none" w:sz="0" w:space="0" w:color="auto"/>
      </w:divBdr>
      <w:divsChild>
        <w:div w:id="1081097120">
          <w:marLeft w:val="0"/>
          <w:marRight w:val="600"/>
          <w:marTop w:val="0"/>
          <w:marBottom w:val="0"/>
          <w:divBdr>
            <w:top w:val="none" w:sz="0" w:space="0" w:color="auto"/>
            <w:left w:val="none" w:sz="0" w:space="0" w:color="auto"/>
            <w:bottom w:val="none" w:sz="0" w:space="0" w:color="auto"/>
            <w:right w:val="none" w:sz="0" w:space="0" w:color="auto"/>
          </w:divBdr>
        </w:div>
      </w:divsChild>
    </w:div>
    <w:div w:id="294526445">
      <w:bodyDiv w:val="1"/>
      <w:marLeft w:val="0"/>
      <w:marRight w:val="0"/>
      <w:marTop w:val="0"/>
      <w:marBottom w:val="0"/>
      <w:divBdr>
        <w:top w:val="none" w:sz="0" w:space="0" w:color="auto"/>
        <w:left w:val="none" w:sz="0" w:space="0" w:color="auto"/>
        <w:bottom w:val="none" w:sz="0" w:space="0" w:color="auto"/>
        <w:right w:val="none" w:sz="0" w:space="0" w:color="auto"/>
      </w:divBdr>
      <w:divsChild>
        <w:div w:id="873689029">
          <w:marLeft w:val="0"/>
          <w:marRight w:val="600"/>
          <w:marTop w:val="0"/>
          <w:marBottom w:val="0"/>
          <w:divBdr>
            <w:top w:val="none" w:sz="0" w:space="0" w:color="auto"/>
            <w:left w:val="none" w:sz="0" w:space="0" w:color="auto"/>
            <w:bottom w:val="none" w:sz="0" w:space="0" w:color="auto"/>
            <w:right w:val="none" w:sz="0" w:space="0" w:color="auto"/>
          </w:divBdr>
        </w:div>
      </w:divsChild>
    </w:div>
    <w:div w:id="462771465">
      <w:bodyDiv w:val="1"/>
      <w:marLeft w:val="0"/>
      <w:marRight w:val="0"/>
      <w:marTop w:val="0"/>
      <w:marBottom w:val="0"/>
      <w:divBdr>
        <w:top w:val="none" w:sz="0" w:space="0" w:color="auto"/>
        <w:left w:val="none" w:sz="0" w:space="0" w:color="auto"/>
        <w:bottom w:val="none" w:sz="0" w:space="0" w:color="auto"/>
        <w:right w:val="none" w:sz="0" w:space="0" w:color="auto"/>
      </w:divBdr>
      <w:divsChild>
        <w:div w:id="858273973">
          <w:marLeft w:val="0"/>
          <w:marRight w:val="600"/>
          <w:marTop w:val="0"/>
          <w:marBottom w:val="0"/>
          <w:divBdr>
            <w:top w:val="none" w:sz="0" w:space="0" w:color="auto"/>
            <w:left w:val="none" w:sz="0" w:space="0" w:color="auto"/>
            <w:bottom w:val="none" w:sz="0" w:space="0" w:color="auto"/>
            <w:right w:val="none" w:sz="0" w:space="0" w:color="auto"/>
          </w:divBdr>
        </w:div>
      </w:divsChild>
    </w:div>
    <w:div w:id="463235144">
      <w:bodyDiv w:val="1"/>
      <w:marLeft w:val="0"/>
      <w:marRight w:val="0"/>
      <w:marTop w:val="0"/>
      <w:marBottom w:val="0"/>
      <w:divBdr>
        <w:top w:val="none" w:sz="0" w:space="0" w:color="auto"/>
        <w:left w:val="none" w:sz="0" w:space="0" w:color="auto"/>
        <w:bottom w:val="none" w:sz="0" w:space="0" w:color="auto"/>
        <w:right w:val="none" w:sz="0" w:space="0" w:color="auto"/>
      </w:divBdr>
      <w:divsChild>
        <w:div w:id="965964038">
          <w:marLeft w:val="0"/>
          <w:marRight w:val="600"/>
          <w:marTop w:val="0"/>
          <w:marBottom w:val="0"/>
          <w:divBdr>
            <w:top w:val="none" w:sz="0" w:space="0" w:color="auto"/>
            <w:left w:val="none" w:sz="0" w:space="0" w:color="auto"/>
            <w:bottom w:val="none" w:sz="0" w:space="0" w:color="auto"/>
            <w:right w:val="none" w:sz="0" w:space="0" w:color="auto"/>
          </w:divBdr>
        </w:div>
      </w:divsChild>
    </w:div>
    <w:div w:id="509221618">
      <w:bodyDiv w:val="1"/>
      <w:marLeft w:val="0"/>
      <w:marRight w:val="0"/>
      <w:marTop w:val="0"/>
      <w:marBottom w:val="0"/>
      <w:divBdr>
        <w:top w:val="none" w:sz="0" w:space="0" w:color="auto"/>
        <w:left w:val="none" w:sz="0" w:space="0" w:color="auto"/>
        <w:bottom w:val="none" w:sz="0" w:space="0" w:color="auto"/>
        <w:right w:val="none" w:sz="0" w:space="0" w:color="auto"/>
      </w:divBdr>
      <w:divsChild>
        <w:div w:id="174736376">
          <w:marLeft w:val="0"/>
          <w:marRight w:val="600"/>
          <w:marTop w:val="0"/>
          <w:marBottom w:val="0"/>
          <w:divBdr>
            <w:top w:val="none" w:sz="0" w:space="0" w:color="auto"/>
            <w:left w:val="none" w:sz="0" w:space="0" w:color="auto"/>
            <w:bottom w:val="none" w:sz="0" w:space="0" w:color="auto"/>
            <w:right w:val="none" w:sz="0" w:space="0" w:color="auto"/>
          </w:divBdr>
        </w:div>
      </w:divsChild>
    </w:div>
    <w:div w:id="580650104">
      <w:bodyDiv w:val="1"/>
      <w:marLeft w:val="0"/>
      <w:marRight w:val="0"/>
      <w:marTop w:val="0"/>
      <w:marBottom w:val="0"/>
      <w:divBdr>
        <w:top w:val="none" w:sz="0" w:space="0" w:color="auto"/>
        <w:left w:val="none" w:sz="0" w:space="0" w:color="auto"/>
        <w:bottom w:val="none" w:sz="0" w:space="0" w:color="auto"/>
        <w:right w:val="none" w:sz="0" w:space="0" w:color="auto"/>
      </w:divBdr>
      <w:divsChild>
        <w:div w:id="573469898">
          <w:marLeft w:val="0"/>
          <w:marRight w:val="600"/>
          <w:marTop w:val="0"/>
          <w:marBottom w:val="0"/>
          <w:divBdr>
            <w:top w:val="none" w:sz="0" w:space="0" w:color="auto"/>
            <w:left w:val="none" w:sz="0" w:space="0" w:color="auto"/>
            <w:bottom w:val="none" w:sz="0" w:space="0" w:color="auto"/>
            <w:right w:val="none" w:sz="0" w:space="0" w:color="auto"/>
          </w:divBdr>
        </w:div>
      </w:divsChild>
    </w:div>
    <w:div w:id="938215098">
      <w:bodyDiv w:val="1"/>
      <w:marLeft w:val="0"/>
      <w:marRight w:val="0"/>
      <w:marTop w:val="0"/>
      <w:marBottom w:val="0"/>
      <w:divBdr>
        <w:top w:val="none" w:sz="0" w:space="0" w:color="auto"/>
        <w:left w:val="none" w:sz="0" w:space="0" w:color="auto"/>
        <w:bottom w:val="none" w:sz="0" w:space="0" w:color="auto"/>
        <w:right w:val="none" w:sz="0" w:space="0" w:color="auto"/>
      </w:divBdr>
      <w:divsChild>
        <w:div w:id="352850146">
          <w:marLeft w:val="0"/>
          <w:marRight w:val="600"/>
          <w:marTop w:val="0"/>
          <w:marBottom w:val="0"/>
          <w:divBdr>
            <w:top w:val="none" w:sz="0" w:space="0" w:color="auto"/>
            <w:left w:val="none" w:sz="0" w:space="0" w:color="auto"/>
            <w:bottom w:val="none" w:sz="0" w:space="0" w:color="auto"/>
            <w:right w:val="none" w:sz="0" w:space="0" w:color="auto"/>
          </w:divBdr>
        </w:div>
      </w:divsChild>
    </w:div>
    <w:div w:id="1074621307">
      <w:bodyDiv w:val="1"/>
      <w:marLeft w:val="0"/>
      <w:marRight w:val="0"/>
      <w:marTop w:val="0"/>
      <w:marBottom w:val="0"/>
      <w:divBdr>
        <w:top w:val="none" w:sz="0" w:space="0" w:color="auto"/>
        <w:left w:val="none" w:sz="0" w:space="0" w:color="auto"/>
        <w:bottom w:val="none" w:sz="0" w:space="0" w:color="auto"/>
        <w:right w:val="none" w:sz="0" w:space="0" w:color="auto"/>
      </w:divBdr>
    </w:div>
    <w:div w:id="1104032278">
      <w:bodyDiv w:val="1"/>
      <w:marLeft w:val="0"/>
      <w:marRight w:val="0"/>
      <w:marTop w:val="0"/>
      <w:marBottom w:val="0"/>
      <w:divBdr>
        <w:top w:val="none" w:sz="0" w:space="0" w:color="auto"/>
        <w:left w:val="none" w:sz="0" w:space="0" w:color="auto"/>
        <w:bottom w:val="none" w:sz="0" w:space="0" w:color="auto"/>
        <w:right w:val="none" w:sz="0" w:space="0" w:color="auto"/>
      </w:divBdr>
      <w:divsChild>
        <w:div w:id="2063945061">
          <w:marLeft w:val="0"/>
          <w:marRight w:val="600"/>
          <w:marTop w:val="0"/>
          <w:marBottom w:val="0"/>
          <w:divBdr>
            <w:top w:val="none" w:sz="0" w:space="0" w:color="auto"/>
            <w:left w:val="none" w:sz="0" w:space="0" w:color="auto"/>
            <w:bottom w:val="none" w:sz="0" w:space="0" w:color="auto"/>
            <w:right w:val="none" w:sz="0" w:space="0" w:color="auto"/>
          </w:divBdr>
        </w:div>
      </w:divsChild>
    </w:div>
    <w:div w:id="1273584782">
      <w:bodyDiv w:val="1"/>
      <w:marLeft w:val="0"/>
      <w:marRight w:val="0"/>
      <w:marTop w:val="0"/>
      <w:marBottom w:val="0"/>
      <w:divBdr>
        <w:top w:val="none" w:sz="0" w:space="0" w:color="auto"/>
        <w:left w:val="none" w:sz="0" w:space="0" w:color="auto"/>
        <w:bottom w:val="none" w:sz="0" w:space="0" w:color="auto"/>
        <w:right w:val="none" w:sz="0" w:space="0" w:color="auto"/>
      </w:divBdr>
      <w:divsChild>
        <w:div w:id="1489521011">
          <w:marLeft w:val="0"/>
          <w:marRight w:val="600"/>
          <w:marTop w:val="0"/>
          <w:marBottom w:val="0"/>
          <w:divBdr>
            <w:top w:val="none" w:sz="0" w:space="0" w:color="auto"/>
            <w:left w:val="none" w:sz="0" w:space="0" w:color="auto"/>
            <w:bottom w:val="none" w:sz="0" w:space="0" w:color="auto"/>
            <w:right w:val="none" w:sz="0" w:space="0" w:color="auto"/>
          </w:divBdr>
        </w:div>
      </w:divsChild>
    </w:div>
    <w:div w:id="1353605325">
      <w:bodyDiv w:val="1"/>
      <w:marLeft w:val="0"/>
      <w:marRight w:val="0"/>
      <w:marTop w:val="0"/>
      <w:marBottom w:val="0"/>
      <w:divBdr>
        <w:top w:val="none" w:sz="0" w:space="0" w:color="auto"/>
        <w:left w:val="none" w:sz="0" w:space="0" w:color="auto"/>
        <w:bottom w:val="none" w:sz="0" w:space="0" w:color="auto"/>
        <w:right w:val="none" w:sz="0" w:space="0" w:color="auto"/>
      </w:divBdr>
      <w:divsChild>
        <w:div w:id="297537612">
          <w:marLeft w:val="0"/>
          <w:marRight w:val="600"/>
          <w:marTop w:val="0"/>
          <w:marBottom w:val="0"/>
          <w:divBdr>
            <w:top w:val="none" w:sz="0" w:space="0" w:color="auto"/>
            <w:left w:val="none" w:sz="0" w:space="0" w:color="auto"/>
            <w:bottom w:val="none" w:sz="0" w:space="0" w:color="auto"/>
            <w:right w:val="none" w:sz="0" w:space="0" w:color="auto"/>
          </w:divBdr>
        </w:div>
      </w:divsChild>
    </w:div>
    <w:div w:id="1370031152">
      <w:bodyDiv w:val="1"/>
      <w:marLeft w:val="0"/>
      <w:marRight w:val="0"/>
      <w:marTop w:val="0"/>
      <w:marBottom w:val="0"/>
      <w:divBdr>
        <w:top w:val="none" w:sz="0" w:space="0" w:color="auto"/>
        <w:left w:val="none" w:sz="0" w:space="0" w:color="auto"/>
        <w:bottom w:val="none" w:sz="0" w:space="0" w:color="auto"/>
        <w:right w:val="none" w:sz="0" w:space="0" w:color="auto"/>
      </w:divBdr>
      <w:divsChild>
        <w:div w:id="828861803">
          <w:marLeft w:val="0"/>
          <w:marRight w:val="600"/>
          <w:marTop w:val="0"/>
          <w:marBottom w:val="0"/>
          <w:divBdr>
            <w:top w:val="none" w:sz="0" w:space="0" w:color="auto"/>
            <w:left w:val="none" w:sz="0" w:space="0" w:color="auto"/>
            <w:bottom w:val="none" w:sz="0" w:space="0" w:color="auto"/>
            <w:right w:val="none" w:sz="0" w:space="0" w:color="auto"/>
          </w:divBdr>
        </w:div>
      </w:divsChild>
    </w:div>
    <w:div w:id="1464693612">
      <w:bodyDiv w:val="1"/>
      <w:marLeft w:val="0"/>
      <w:marRight w:val="0"/>
      <w:marTop w:val="0"/>
      <w:marBottom w:val="0"/>
      <w:divBdr>
        <w:top w:val="none" w:sz="0" w:space="0" w:color="auto"/>
        <w:left w:val="none" w:sz="0" w:space="0" w:color="auto"/>
        <w:bottom w:val="none" w:sz="0" w:space="0" w:color="auto"/>
        <w:right w:val="none" w:sz="0" w:space="0" w:color="auto"/>
      </w:divBdr>
      <w:divsChild>
        <w:div w:id="1727558216">
          <w:marLeft w:val="0"/>
          <w:marRight w:val="600"/>
          <w:marTop w:val="0"/>
          <w:marBottom w:val="0"/>
          <w:divBdr>
            <w:top w:val="none" w:sz="0" w:space="0" w:color="auto"/>
            <w:left w:val="none" w:sz="0" w:space="0" w:color="auto"/>
            <w:bottom w:val="none" w:sz="0" w:space="0" w:color="auto"/>
            <w:right w:val="none" w:sz="0" w:space="0" w:color="auto"/>
          </w:divBdr>
        </w:div>
      </w:divsChild>
    </w:div>
    <w:div w:id="1693799076">
      <w:bodyDiv w:val="1"/>
      <w:marLeft w:val="0"/>
      <w:marRight w:val="0"/>
      <w:marTop w:val="0"/>
      <w:marBottom w:val="0"/>
      <w:divBdr>
        <w:top w:val="none" w:sz="0" w:space="0" w:color="auto"/>
        <w:left w:val="none" w:sz="0" w:space="0" w:color="auto"/>
        <w:bottom w:val="none" w:sz="0" w:space="0" w:color="auto"/>
        <w:right w:val="none" w:sz="0" w:space="0" w:color="auto"/>
      </w:divBdr>
    </w:div>
    <w:div w:id="1717319308">
      <w:bodyDiv w:val="1"/>
      <w:marLeft w:val="0"/>
      <w:marRight w:val="0"/>
      <w:marTop w:val="0"/>
      <w:marBottom w:val="0"/>
      <w:divBdr>
        <w:top w:val="none" w:sz="0" w:space="0" w:color="auto"/>
        <w:left w:val="none" w:sz="0" w:space="0" w:color="auto"/>
        <w:bottom w:val="none" w:sz="0" w:space="0" w:color="auto"/>
        <w:right w:val="none" w:sz="0" w:space="0" w:color="auto"/>
      </w:divBdr>
      <w:divsChild>
        <w:div w:id="1587610316">
          <w:marLeft w:val="0"/>
          <w:marRight w:val="600"/>
          <w:marTop w:val="0"/>
          <w:marBottom w:val="0"/>
          <w:divBdr>
            <w:top w:val="none" w:sz="0" w:space="0" w:color="auto"/>
            <w:left w:val="none" w:sz="0" w:space="0" w:color="auto"/>
            <w:bottom w:val="none" w:sz="0" w:space="0" w:color="auto"/>
            <w:right w:val="none" w:sz="0" w:space="0" w:color="auto"/>
          </w:divBdr>
        </w:div>
      </w:divsChild>
    </w:div>
    <w:div w:id="1804037682">
      <w:bodyDiv w:val="1"/>
      <w:marLeft w:val="0"/>
      <w:marRight w:val="0"/>
      <w:marTop w:val="0"/>
      <w:marBottom w:val="0"/>
      <w:divBdr>
        <w:top w:val="none" w:sz="0" w:space="0" w:color="auto"/>
        <w:left w:val="none" w:sz="0" w:space="0" w:color="auto"/>
        <w:bottom w:val="none" w:sz="0" w:space="0" w:color="auto"/>
        <w:right w:val="none" w:sz="0" w:space="0" w:color="auto"/>
      </w:divBdr>
      <w:divsChild>
        <w:div w:id="478494994">
          <w:marLeft w:val="0"/>
          <w:marRight w:val="600"/>
          <w:marTop w:val="0"/>
          <w:marBottom w:val="0"/>
          <w:divBdr>
            <w:top w:val="none" w:sz="0" w:space="0" w:color="auto"/>
            <w:left w:val="none" w:sz="0" w:space="0" w:color="auto"/>
            <w:bottom w:val="none" w:sz="0" w:space="0" w:color="auto"/>
            <w:right w:val="none" w:sz="0" w:space="0" w:color="auto"/>
          </w:divBdr>
        </w:div>
      </w:divsChild>
    </w:div>
    <w:div w:id="1838418793">
      <w:bodyDiv w:val="1"/>
      <w:marLeft w:val="0"/>
      <w:marRight w:val="0"/>
      <w:marTop w:val="0"/>
      <w:marBottom w:val="0"/>
      <w:divBdr>
        <w:top w:val="none" w:sz="0" w:space="0" w:color="auto"/>
        <w:left w:val="none" w:sz="0" w:space="0" w:color="auto"/>
        <w:bottom w:val="none" w:sz="0" w:space="0" w:color="auto"/>
        <w:right w:val="none" w:sz="0" w:space="0" w:color="auto"/>
      </w:divBdr>
      <w:divsChild>
        <w:div w:id="523136447">
          <w:marLeft w:val="0"/>
          <w:marRight w:val="600"/>
          <w:marTop w:val="0"/>
          <w:marBottom w:val="0"/>
          <w:divBdr>
            <w:top w:val="none" w:sz="0" w:space="0" w:color="auto"/>
            <w:left w:val="none" w:sz="0" w:space="0" w:color="auto"/>
            <w:bottom w:val="none" w:sz="0" w:space="0" w:color="auto"/>
            <w:right w:val="none" w:sz="0" w:space="0" w:color="auto"/>
          </w:divBdr>
        </w:div>
      </w:divsChild>
    </w:div>
    <w:div w:id="2026518410">
      <w:bodyDiv w:val="1"/>
      <w:marLeft w:val="0"/>
      <w:marRight w:val="0"/>
      <w:marTop w:val="0"/>
      <w:marBottom w:val="0"/>
      <w:divBdr>
        <w:top w:val="none" w:sz="0" w:space="0" w:color="auto"/>
        <w:left w:val="none" w:sz="0" w:space="0" w:color="auto"/>
        <w:bottom w:val="none" w:sz="0" w:space="0" w:color="auto"/>
        <w:right w:val="none" w:sz="0" w:space="0" w:color="auto"/>
      </w:divBdr>
    </w:div>
    <w:div w:id="2050570832">
      <w:bodyDiv w:val="1"/>
      <w:marLeft w:val="0"/>
      <w:marRight w:val="0"/>
      <w:marTop w:val="0"/>
      <w:marBottom w:val="0"/>
      <w:divBdr>
        <w:top w:val="none" w:sz="0" w:space="0" w:color="auto"/>
        <w:left w:val="none" w:sz="0" w:space="0" w:color="auto"/>
        <w:bottom w:val="none" w:sz="0" w:space="0" w:color="auto"/>
        <w:right w:val="none" w:sz="0" w:space="0" w:color="auto"/>
      </w:divBdr>
      <w:divsChild>
        <w:div w:id="1163817371">
          <w:marLeft w:val="0"/>
          <w:marRight w:val="600"/>
          <w:marTop w:val="0"/>
          <w:marBottom w:val="0"/>
          <w:divBdr>
            <w:top w:val="none" w:sz="0" w:space="0" w:color="auto"/>
            <w:left w:val="none" w:sz="0" w:space="0" w:color="auto"/>
            <w:bottom w:val="none" w:sz="0" w:space="0" w:color="auto"/>
            <w:right w:val="none" w:sz="0" w:space="0" w:color="auto"/>
          </w:divBdr>
        </w:div>
      </w:divsChild>
    </w:div>
    <w:div w:id="2104104290">
      <w:bodyDiv w:val="1"/>
      <w:marLeft w:val="0"/>
      <w:marRight w:val="0"/>
      <w:marTop w:val="0"/>
      <w:marBottom w:val="0"/>
      <w:divBdr>
        <w:top w:val="none" w:sz="0" w:space="0" w:color="auto"/>
        <w:left w:val="none" w:sz="0" w:space="0" w:color="auto"/>
        <w:bottom w:val="none" w:sz="0" w:space="0" w:color="auto"/>
        <w:right w:val="none" w:sz="0" w:space="0" w:color="auto"/>
      </w:divBdr>
      <w:divsChild>
        <w:div w:id="1133668996">
          <w:marLeft w:val="0"/>
          <w:marRight w:val="6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how.com/medit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1">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702</Words>
  <Characters>3866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Lina</cp:lastModifiedBy>
  <cp:revision>5</cp:revision>
  <cp:lastPrinted>2018-04-13T14:58:00Z</cp:lastPrinted>
  <dcterms:created xsi:type="dcterms:W3CDTF">2018-04-05T23:41:00Z</dcterms:created>
  <dcterms:modified xsi:type="dcterms:W3CDTF">2018-04-13T14:58:00Z</dcterms:modified>
</cp:coreProperties>
</file>